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ACF" w:rsidRPr="00523EC4" w:rsidRDefault="00A01ACF" w:rsidP="00523EC4">
      <w:pPr>
        <w:rPr>
          <w:b/>
          <w:bCs/>
          <w:sz w:val="36"/>
          <w:szCs w:val="36"/>
        </w:rPr>
      </w:pPr>
      <w:r w:rsidRPr="00523EC4">
        <w:rPr>
          <w:b/>
          <w:bCs/>
          <w:sz w:val="36"/>
          <w:szCs w:val="36"/>
        </w:rPr>
        <w:t xml:space="preserve">Rekisteri- ja tietosuojaseloste </w:t>
      </w:r>
    </w:p>
    <w:p w:rsidR="00A01ACF" w:rsidRPr="00523EC4" w:rsidRDefault="00A01ACF" w:rsidP="00523EC4">
      <w:r w:rsidRPr="00523EC4">
        <w:t>Tämä on </w:t>
      </w:r>
      <w:r w:rsidR="00EC7E18" w:rsidRPr="00523EC4">
        <w:t xml:space="preserve">yrityksen </w:t>
      </w:r>
      <w:r w:rsidR="00C16C1F" w:rsidRPr="00523EC4">
        <w:t xml:space="preserve">Ihana Perhosten </w:t>
      </w:r>
      <w:proofErr w:type="gramStart"/>
      <w:r w:rsidR="00C16C1F" w:rsidRPr="00523EC4">
        <w:t xml:space="preserve">Navetta </w:t>
      </w:r>
      <w:r w:rsidRPr="00523EC4">
        <w:t> EU</w:t>
      </w:r>
      <w:proofErr w:type="gramEnd"/>
      <w:r w:rsidRPr="00523EC4">
        <w:t xml:space="preserve">:n yleisen tietosuoja-asetuksen (GDPR) mukainen rekisteri- ja tietosuojaseloste. </w:t>
      </w:r>
      <w:r w:rsidR="00EC7E18" w:rsidRPr="00523EC4">
        <w:t xml:space="preserve">Jossa kuvataan henkilötietojen käsittelyä koskien yrityksen Ihana Perhosten Navetta Hoitola ja Puoti palveluita. </w:t>
      </w:r>
      <w:r w:rsidRPr="00523EC4">
        <w:t>Laadittu </w:t>
      </w:r>
      <w:r w:rsidR="00EC7E18" w:rsidRPr="00523EC4">
        <w:t>13</w:t>
      </w:r>
      <w:r w:rsidRPr="00523EC4">
        <w:t>.</w:t>
      </w:r>
      <w:r w:rsidR="00EC7E18" w:rsidRPr="00523EC4">
        <w:t>06</w:t>
      </w:r>
      <w:r w:rsidRPr="00523EC4">
        <w:t>.</w:t>
      </w:r>
      <w:r w:rsidR="00EC7E18" w:rsidRPr="00523EC4">
        <w:t>2021</w:t>
      </w:r>
      <w:r w:rsidRPr="00523EC4">
        <w:t>. Viimeisin muutos </w:t>
      </w:r>
      <w:r w:rsidR="00EC7E18" w:rsidRPr="00523EC4">
        <w:t>01</w:t>
      </w:r>
      <w:r w:rsidRPr="00523EC4">
        <w:t>.</w:t>
      </w:r>
      <w:r w:rsidR="00EC7E18" w:rsidRPr="00523EC4">
        <w:t>01</w:t>
      </w:r>
      <w:r w:rsidRPr="00523EC4">
        <w:t>.</w:t>
      </w:r>
      <w:r w:rsidR="00EC7E18" w:rsidRPr="00523EC4">
        <w:t>2022</w:t>
      </w:r>
      <w:r w:rsidRPr="00523EC4">
        <w:t>.</w:t>
      </w:r>
    </w:p>
    <w:p w:rsidR="00A01ACF" w:rsidRPr="00523EC4" w:rsidRDefault="00A01ACF" w:rsidP="00523EC4">
      <w:r w:rsidRPr="00523EC4">
        <w:t> </w:t>
      </w:r>
    </w:p>
    <w:p w:rsidR="00A01ACF" w:rsidRPr="00523EC4" w:rsidRDefault="00A01ACF" w:rsidP="00523EC4">
      <w:pPr>
        <w:rPr>
          <w:b/>
          <w:bCs/>
        </w:rPr>
      </w:pPr>
      <w:r w:rsidRPr="00523EC4">
        <w:rPr>
          <w:b/>
          <w:bCs/>
        </w:rPr>
        <w:t>1. Rekisterinpitäjä</w:t>
      </w:r>
    </w:p>
    <w:p w:rsidR="00EC7E18" w:rsidRPr="00523EC4" w:rsidRDefault="00EC7E18" w:rsidP="00523EC4">
      <w:r w:rsidRPr="00523EC4">
        <w:t>Yritys: Toiminimi Ihana Perhosten Navetta</w:t>
      </w:r>
      <w:r w:rsidR="00523EC4">
        <w:t xml:space="preserve"> (y-tunnus 3217699-1 )</w:t>
      </w:r>
      <w:bookmarkStart w:id="0" w:name="_GoBack"/>
      <w:bookmarkEnd w:id="0"/>
    </w:p>
    <w:p w:rsidR="00A01ACF" w:rsidRPr="00523EC4" w:rsidRDefault="00EC7E18" w:rsidP="00523EC4">
      <w:r w:rsidRPr="00523EC4">
        <w:t>Osoite:</w:t>
      </w:r>
      <w:r w:rsidR="00A01ACF" w:rsidRPr="00523EC4">
        <w:t xml:space="preserve"> </w:t>
      </w:r>
      <w:proofErr w:type="spellStart"/>
      <w:r w:rsidRPr="00523EC4">
        <w:t>Laitikkalantie</w:t>
      </w:r>
      <w:proofErr w:type="spellEnd"/>
      <w:r w:rsidRPr="00523EC4">
        <w:t xml:space="preserve"> 168</w:t>
      </w:r>
      <w:r w:rsidR="00A01ACF" w:rsidRPr="00523EC4">
        <w:t xml:space="preserve">, </w:t>
      </w:r>
      <w:r w:rsidRPr="00523EC4">
        <w:t>37740</w:t>
      </w:r>
      <w:r w:rsidR="00A01ACF" w:rsidRPr="00523EC4">
        <w:t xml:space="preserve"> </w:t>
      </w:r>
      <w:proofErr w:type="spellStart"/>
      <w:r w:rsidRPr="00523EC4">
        <w:t>Haukila</w:t>
      </w:r>
      <w:proofErr w:type="spellEnd"/>
    </w:p>
    <w:p w:rsidR="00A01ACF" w:rsidRPr="00523EC4" w:rsidRDefault="00EC7E18" w:rsidP="00523EC4">
      <w:r w:rsidRPr="00523EC4">
        <w:t>Puh: 0504908549</w:t>
      </w:r>
    </w:p>
    <w:p w:rsidR="00EC7E18" w:rsidRPr="00523EC4" w:rsidRDefault="00EC7E18" w:rsidP="00523EC4">
      <w:r w:rsidRPr="00523EC4">
        <w:t>Sähköposti: ihana@perhostennavetta.fi</w:t>
      </w:r>
    </w:p>
    <w:p w:rsidR="00A01ACF" w:rsidRPr="00523EC4" w:rsidRDefault="00A01ACF" w:rsidP="00523EC4">
      <w:r w:rsidRPr="00523EC4">
        <w:t> </w:t>
      </w:r>
    </w:p>
    <w:p w:rsidR="00A01ACF" w:rsidRPr="00523EC4" w:rsidRDefault="00A01ACF" w:rsidP="00523EC4">
      <w:pPr>
        <w:rPr>
          <w:b/>
          <w:bCs/>
        </w:rPr>
      </w:pPr>
      <w:r w:rsidRPr="00523EC4">
        <w:rPr>
          <w:b/>
          <w:bCs/>
        </w:rPr>
        <w:t>2. Rekisteristä vastaava yhteyshenkilö</w:t>
      </w:r>
    </w:p>
    <w:p w:rsidR="00A01ACF" w:rsidRPr="00523EC4" w:rsidRDefault="00EC7E18" w:rsidP="00523EC4">
      <w:r w:rsidRPr="00523EC4">
        <w:t>Tanja Visa</w:t>
      </w:r>
      <w:r w:rsidR="00A01ACF" w:rsidRPr="00523EC4">
        <w:t xml:space="preserve"> </w:t>
      </w:r>
      <w:r w:rsidRPr="00523EC4">
        <w:t>puh: 0504908549</w:t>
      </w:r>
    </w:p>
    <w:p w:rsidR="00A01ACF" w:rsidRPr="00523EC4" w:rsidRDefault="00A01ACF" w:rsidP="00523EC4">
      <w:r w:rsidRPr="00523EC4">
        <w:t> </w:t>
      </w:r>
      <w:hyperlink r:id="rId4" w:history="1">
        <w:r w:rsidR="00EC7E18" w:rsidRPr="00523EC4">
          <w:rPr>
            <w:rStyle w:val="Hyperlinkki"/>
          </w:rPr>
          <w:t>tanja.visa@gmail.com</w:t>
        </w:r>
      </w:hyperlink>
    </w:p>
    <w:p w:rsidR="00EC7E18" w:rsidRPr="00523EC4" w:rsidRDefault="00EC7E18" w:rsidP="00523EC4"/>
    <w:p w:rsidR="00A01ACF" w:rsidRPr="00523EC4" w:rsidRDefault="00A01ACF" w:rsidP="00523EC4">
      <w:pPr>
        <w:rPr>
          <w:b/>
          <w:bCs/>
        </w:rPr>
      </w:pPr>
      <w:r w:rsidRPr="00523EC4">
        <w:rPr>
          <w:b/>
          <w:bCs/>
        </w:rPr>
        <w:t>3. Rekisterin nimi</w:t>
      </w:r>
    </w:p>
    <w:p w:rsidR="00A01ACF" w:rsidRPr="00523EC4" w:rsidRDefault="00A01ACF" w:rsidP="00523EC4">
      <w:r w:rsidRPr="00523EC4">
        <w:t>Yrityksen asiakasrekisteri</w:t>
      </w:r>
    </w:p>
    <w:p w:rsidR="00C21FD4" w:rsidRPr="00523EC4" w:rsidRDefault="00C21FD4" w:rsidP="00523EC4"/>
    <w:p w:rsidR="00A01ACF" w:rsidRPr="00523EC4" w:rsidRDefault="00A01ACF" w:rsidP="00523EC4">
      <w:pPr>
        <w:rPr>
          <w:b/>
          <w:bCs/>
        </w:rPr>
      </w:pPr>
      <w:r w:rsidRPr="00523EC4">
        <w:rPr>
          <w:b/>
          <w:bCs/>
        </w:rPr>
        <w:t>4. Oikeusperuste ja henkilötietojen käsittelyn tarkoitus</w:t>
      </w:r>
    </w:p>
    <w:p w:rsidR="00A01ACF" w:rsidRPr="00523EC4" w:rsidRDefault="00A01ACF" w:rsidP="00523EC4">
      <w:r w:rsidRPr="00523EC4">
        <w:t xml:space="preserve">Henkilötietojen käsittelyn tarkoitus on yhteydenpito asiakkaisiin, asiakassuhteen ylläpito, </w:t>
      </w:r>
      <w:r w:rsidR="006D4864" w:rsidRPr="00523EC4">
        <w:t xml:space="preserve">turvallinen hoidon toteutus, </w:t>
      </w:r>
      <w:r w:rsidRPr="00523EC4">
        <w:t>markkinointi tms.</w:t>
      </w:r>
    </w:p>
    <w:p w:rsidR="00A01ACF" w:rsidRPr="00523EC4" w:rsidRDefault="00A01ACF" w:rsidP="00523EC4">
      <w:r w:rsidRPr="00523EC4">
        <w:t>Tietoja ei käytetä automatisoituun päätöksentekoon tai profilointiin. </w:t>
      </w:r>
    </w:p>
    <w:p w:rsidR="00A01ACF" w:rsidRPr="00523EC4" w:rsidRDefault="00A01ACF" w:rsidP="00523EC4">
      <w:r w:rsidRPr="00523EC4">
        <w:t> </w:t>
      </w:r>
    </w:p>
    <w:p w:rsidR="00A01ACF" w:rsidRPr="00523EC4" w:rsidRDefault="00A01ACF" w:rsidP="00523EC4">
      <w:pPr>
        <w:rPr>
          <w:b/>
          <w:bCs/>
        </w:rPr>
      </w:pPr>
      <w:r w:rsidRPr="00523EC4">
        <w:rPr>
          <w:b/>
          <w:bCs/>
        </w:rPr>
        <w:t>5. Rekisterin tietosisältö</w:t>
      </w:r>
    </w:p>
    <w:p w:rsidR="00A01ACF" w:rsidRPr="00523EC4" w:rsidRDefault="00A01ACF" w:rsidP="00523EC4">
      <w:r w:rsidRPr="00523EC4">
        <w:t>Rekisteriin tallennettavia tietoja ovat: </w:t>
      </w:r>
      <w:r w:rsidR="00586596" w:rsidRPr="00523EC4">
        <w:t xml:space="preserve">asiakkaan </w:t>
      </w:r>
      <w:proofErr w:type="gramStart"/>
      <w:r w:rsidR="00586596" w:rsidRPr="00523EC4">
        <w:t>perustiedot(</w:t>
      </w:r>
      <w:r w:rsidRPr="00523EC4">
        <w:t xml:space="preserve"> nimi</w:t>
      </w:r>
      <w:proofErr w:type="gramEnd"/>
      <w:r w:rsidRPr="00523EC4">
        <w:t xml:space="preserve">, </w:t>
      </w:r>
      <w:r w:rsidR="00586596" w:rsidRPr="00523EC4">
        <w:t>syntymäaika, alaikäisen huoltaja, yhteystiedot).</w:t>
      </w:r>
    </w:p>
    <w:p w:rsidR="00586596" w:rsidRPr="00523EC4" w:rsidRDefault="00586596" w:rsidP="00523EC4">
      <w:r w:rsidRPr="00523EC4">
        <w:t>-turvallisen hoidon toteutuksen kannalta välttämättömät esitiedot terveydentilasta, sairauksista sekä lääkityksestä.</w:t>
      </w:r>
    </w:p>
    <w:p w:rsidR="00586596" w:rsidRPr="00523EC4" w:rsidRDefault="00586596" w:rsidP="00523EC4">
      <w:r w:rsidRPr="00523EC4">
        <w:t>-tiedot hoito tapahtumasta ja ajanvaraus historia hoitokäynneistä päivämäärineen.</w:t>
      </w:r>
    </w:p>
    <w:p w:rsidR="00586596" w:rsidRPr="00523EC4" w:rsidRDefault="00523EC4" w:rsidP="00523EC4">
      <w:r w:rsidRPr="00523EC4">
        <w:t>-</w:t>
      </w:r>
      <w:r w:rsidR="00586596" w:rsidRPr="00523EC4">
        <w:t xml:space="preserve">Henkilötietoja </w:t>
      </w:r>
      <w:r w:rsidRPr="00523EC4">
        <w:t>käsitellään</w:t>
      </w:r>
      <w:r w:rsidR="00586596" w:rsidRPr="00523EC4">
        <w:t xml:space="preserve"> niin kauan kuin </w:t>
      </w:r>
      <w:proofErr w:type="spellStart"/>
      <w:r w:rsidR="00586596" w:rsidRPr="00523EC4">
        <w:t>asiakkuus</w:t>
      </w:r>
      <w:proofErr w:type="spellEnd"/>
      <w:r w:rsidR="00586596" w:rsidRPr="00523EC4">
        <w:t xml:space="preserve"> on voimassa</w:t>
      </w:r>
      <w:r w:rsidRPr="00523EC4">
        <w:t xml:space="preserve">. </w:t>
      </w:r>
      <w:proofErr w:type="spellStart"/>
      <w:r w:rsidRPr="00523EC4">
        <w:t>Asiakkuuden</w:t>
      </w:r>
      <w:proofErr w:type="spellEnd"/>
      <w:r w:rsidRPr="00523EC4">
        <w:t xml:space="preserve"> katsotaan päättyneen 24kk edellisen käynnin jälkeen.</w:t>
      </w:r>
    </w:p>
    <w:p w:rsidR="00523EC4" w:rsidRPr="00523EC4" w:rsidRDefault="00523EC4" w:rsidP="00523EC4"/>
    <w:p w:rsidR="00A01ACF" w:rsidRPr="00523EC4" w:rsidRDefault="00A01ACF" w:rsidP="00523EC4">
      <w:r w:rsidRPr="00523EC4">
        <w:t>Verkkosivuston vierailijoiden IP-osoitteita ja palvelun toiminnoille välttämättömiä evästeitä käsitellään oikeutetun edun perusteella mm. tietoturvasta huolehtimiseksi ja sivuston vierailijoiden tilastotietojen keruuta varten niissä tapauksissa, kun niiden voidaan katsoa olevan henkilötietoja. Kolmansien osapuolten evästeille pyydetään tarvittaessa suostumus erikseen.</w:t>
      </w:r>
    </w:p>
    <w:p w:rsidR="006D4864" w:rsidRPr="00523EC4" w:rsidRDefault="006D4864" w:rsidP="00523EC4"/>
    <w:p w:rsidR="00A01ACF" w:rsidRPr="00523EC4" w:rsidRDefault="00A01ACF" w:rsidP="00523EC4">
      <w:pPr>
        <w:rPr>
          <w:b/>
          <w:bCs/>
        </w:rPr>
      </w:pPr>
      <w:r w:rsidRPr="00523EC4">
        <w:rPr>
          <w:b/>
          <w:bCs/>
        </w:rPr>
        <w:t>6. Säännönmukaiset tietolähteet</w:t>
      </w:r>
    </w:p>
    <w:p w:rsidR="006D4864" w:rsidRPr="00523EC4" w:rsidRDefault="00A01ACF" w:rsidP="00523EC4">
      <w:r w:rsidRPr="00523EC4">
        <w:t xml:space="preserve">Rekisteriin tallennettavat tiedot saadaan asiakkaalta mm. www-lomakkeilla lähetetyistä </w:t>
      </w:r>
      <w:r w:rsidR="006D4864" w:rsidRPr="00523EC4">
        <w:t xml:space="preserve">yhteydenotto </w:t>
      </w:r>
      <w:r w:rsidRPr="00523EC4">
        <w:t xml:space="preserve">viesteistä, sähköpostitse, puhelimitse, sosiaalisen median palvelujen kautta, ja </w:t>
      </w:r>
      <w:r w:rsidR="006D4864" w:rsidRPr="00523EC4">
        <w:t>hoidon yhteydessä esitietolomakkeen ja haastattelun yhte</w:t>
      </w:r>
      <w:r w:rsidR="00586596" w:rsidRPr="00523EC4">
        <w:t>y</w:t>
      </w:r>
      <w:r w:rsidR="006D4864" w:rsidRPr="00523EC4">
        <w:t xml:space="preserve">dessä. </w:t>
      </w:r>
    </w:p>
    <w:p w:rsidR="00A01ACF" w:rsidRPr="00523EC4" w:rsidRDefault="00A01ACF" w:rsidP="00523EC4">
      <w:r w:rsidRPr="00523EC4">
        <w:t> </w:t>
      </w:r>
    </w:p>
    <w:p w:rsidR="00A01ACF" w:rsidRPr="00523EC4" w:rsidRDefault="00A01ACF" w:rsidP="00523EC4">
      <w:pPr>
        <w:rPr>
          <w:b/>
          <w:bCs/>
        </w:rPr>
      </w:pPr>
      <w:r w:rsidRPr="00523EC4">
        <w:rPr>
          <w:b/>
          <w:bCs/>
        </w:rPr>
        <w:t>7. Tietojen säännönmukaiset luovutukset ja tietojen siirto EU:n tai ETA:n ulkopuolelle</w:t>
      </w:r>
    </w:p>
    <w:p w:rsidR="00A01ACF" w:rsidRPr="00523EC4" w:rsidRDefault="006D4864" w:rsidP="00523EC4">
      <w:r w:rsidRPr="00523EC4">
        <w:t xml:space="preserve">Tiedot ovat </w:t>
      </w:r>
      <w:proofErr w:type="spellStart"/>
      <w:r w:rsidRPr="00523EC4">
        <w:t>salassapidettäviä</w:t>
      </w:r>
      <w:proofErr w:type="spellEnd"/>
      <w:r w:rsidRPr="00523EC4">
        <w:t xml:space="preserve"> eikä t</w:t>
      </w:r>
      <w:r w:rsidR="00A01ACF" w:rsidRPr="00523EC4">
        <w:t xml:space="preserve">ietoja luovuteta muille tahoille. </w:t>
      </w:r>
      <w:r w:rsidRPr="00523EC4">
        <w:t xml:space="preserve">Tietoja ei tallenneta tai </w:t>
      </w:r>
      <w:proofErr w:type="gramStart"/>
      <w:r w:rsidRPr="00523EC4">
        <w:t xml:space="preserve">luovuteta </w:t>
      </w:r>
      <w:r w:rsidR="00A01ACF" w:rsidRPr="00523EC4">
        <w:t xml:space="preserve"> EU</w:t>
      </w:r>
      <w:proofErr w:type="gramEnd"/>
      <w:r w:rsidR="00A01ACF" w:rsidRPr="00523EC4">
        <w:t>:n ulkopuolelle.</w:t>
      </w:r>
    </w:p>
    <w:p w:rsidR="00A01ACF" w:rsidRPr="00523EC4" w:rsidRDefault="00A01ACF" w:rsidP="00523EC4">
      <w:r w:rsidRPr="00523EC4">
        <w:t> </w:t>
      </w:r>
    </w:p>
    <w:p w:rsidR="00523EC4" w:rsidRDefault="00523EC4" w:rsidP="00523EC4">
      <w:pPr>
        <w:rPr>
          <w:b/>
          <w:bCs/>
        </w:rPr>
      </w:pPr>
    </w:p>
    <w:p w:rsidR="00A01ACF" w:rsidRPr="00523EC4" w:rsidRDefault="00A01ACF" w:rsidP="00523EC4">
      <w:pPr>
        <w:rPr>
          <w:b/>
          <w:bCs/>
        </w:rPr>
      </w:pPr>
      <w:r w:rsidRPr="00523EC4">
        <w:rPr>
          <w:b/>
          <w:bCs/>
        </w:rPr>
        <w:lastRenderedPageBreak/>
        <w:t>8. Rekisterin suojauksen periaatteet</w:t>
      </w:r>
    </w:p>
    <w:p w:rsidR="00A01ACF" w:rsidRPr="00523EC4" w:rsidRDefault="00A01ACF" w:rsidP="00523EC4">
      <w:r w:rsidRPr="00523EC4">
        <w:t>Rekisterin käsittelyssä noudatetaan huolellisuutta ja tietojärjestelmien avulla käsiteltävät tiedot suojataan asianmukaisesti. Kun rekisteritietoja säilytetään Internet-palvelimilla, niiden laitteiston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kuuluu.</w:t>
      </w:r>
      <w:r w:rsidR="006D4864" w:rsidRPr="00523EC4">
        <w:t xml:space="preserve"> Asiakasrekisterin tiedot säilytetään lukkojen takana eikä muilla ole pääsyä rekisteri tietoihin. Rekisteriä käyttää ainoastaan yhteyshenkilö itse.</w:t>
      </w:r>
    </w:p>
    <w:p w:rsidR="00A01ACF" w:rsidRPr="00523EC4" w:rsidRDefault="00A01ACF" w:rsidP="00523EC4">
      <w:r w:rsidRPr="00523EC4">
        <w:t> </w:t>
      </w:r>
    </w:p>
    <w:p w:rsidR="00A01ACF" w:rsidRPr="00523EC4" w:rsidRDefault="00A01ACF" w:rsidP="00523EC4">
      <w:pPr>
        <w:rPr>
          <w:b/>
          <w:bCs/>
        </w:rPr>
      </w:pPr>
      <w:r w:rsidRPr="00523EC4">
        <w:rPr>
          <w:b/>
          <w:bCs/>
        </w:rPr>
        <w:t>9. Tarkastusoikeus ja oikeus vaatia tiedon korjaamista</w:t>
      </w:r>
    </w:p>
    <w:p w:rsidR="00A01ACF" w:rsidRPr="00523EC4" w:rsidRDefault="00A01ACF" w:rsidP="00523EC4">
      <w:r w:rsidRPr="00523EC4">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w:t>
      </w:r>
      <w:r w:rsidR="00C7314F" w:rsidRPr="00523EC4">
        <w:t xml:space="preserve">tehdä </w:t>
      </w:r>
      <w:proofErr w:type="spellStart"/>
      <w:r w:rsidR="00831164" w:rsidRPr="00523EC4">
        <w:t>i</w:t>
      </w:r>
      <w:r w:rsidRPr="00523EC4">
        <w:t>kirjallisesti</w:t>
      </w:r>
      <w:proofErr w:type="spellEnd"/>
      <w:r w:rsidRPr="00523EC4">
        <w:t> rekisterinpitäjälle. Rekisterinpitäjä voi pyytää tarvittaessa pyynnön esittäjää todistamaan henkilöllisyytensä. Rekisterinpitäjä vastaa asiakkaalle EU:n tietosuoja-asetuksessa säädetyssä ajassa (pääsääntöisesti kuukauden kuluessa).</w:t>
      </w:r>
    </w:p>
    <w:p w:rsidR="00A01ACF" w:rsidRPr="00523EC4" w:rsidRDefault="00A01ACF" w:rsidP="00523EC4">
      <w:r w:rsidRPr="00523EC4">
        <w:t> </w:t>
      </w:r>
    </w:p>
    <w:p w:rsidR="00A01ACF" w:rsidRPr="00523EC4" w:rsidRDefault="00A01ACF" w:rsidP="00523EC4">
      <w:pPr>
        <w:rPr>
          <w:b/>
          <w:bCs/>
        </w:rPr>
      </w:pPr>
      <w:r w:rsidRPr="00523EC4">
        <w:rPr>
          <w:b/>
          <w:bCs/>
        </w:rPr>
        <w:t>10. Muut henkilötietojen käsittelyyn liittyvät oikeudet</w:t>
      </w:r>
    </w:p>
    <w:p w:rsidR="00A01ACF" w:rsidRPr="00523EC4" w:rsidRDefault="00A01ACF" w:rsidP="00523EC4">
      <w:r w:rsidRPr="00523EC4">
        <w:t>Rekisterissä olevalla henkilöllä on oikeus pyytää häntä koskevien henkilötietojen poistamiseen rekisteristä ("oikeus tulla unohdetuksi"). Niin ikään rekisteröidyillä on muut </w:t>
      </w:r>
      <w:hyperlink r:id="rId5" w:anchor="d1e2144-1-1" w:tgtFrame="_blank" w:history="1">
        <w:r w:rsidRPr="00523EC4">
          <w:rPr>
            <w:rStyle w:val="Hyperlinkki"/>
          </w:rPr>
          <w:t>EU:n yleisen tietosuoja-asetuksen mukaiset oikeudet</w:t>
        </w:r>
      </w:hyperlink>
      <w:r w:rsidRPr="00523EC4">
        <w:t> kuten henkilötietojen käsittelyn rajoittaminen tietyissä tilanteissa. Pyynnöt tulee </w:t>
      </w:r>
      <w:r w:rsidR="00C7314F" w:rsidRPr="00523EC4">
        <w:t>tehdä</w:t>
      </w:r>
      <w:r w:rsidRPr="00523EC4">
        <w:t xml:space="preserve"> kirjallisesti rekisterinpitäjälle. Rekisterinpitäjä voi pyytää tarvittaessa pyynnön esittäjää todistamaan henkilöllisyytensä. Rekisterinpitäjä vastaa asiakkaalle EU:n tietosuoja-asetuksessa säädetyssä ajassa (pääsääntöisesti kuukauden kuluessa).</w:t>
      </w:r>
    </w:p>
    <w:p w:rsidR="00A01ACF" w:rsidRPr="00523EC4" w:rsidRDefault="00A01ACF" w:rsidP="00523EC4"/>
    <w:p w:rsidR="00C21FD4" w:rsidRPr="00523EC4" w:rsidRDefault="00C21FD4" w:rsidP="00523EC4"/>
    <w:p w:rsidR="0040580F" w:rsidRPr="00523EC4" w:rsidRDefault="00523EC4" w:rsidP="00523EC4"/>
    <w:sectPr w:rsidR="0040580F" w:rsidRPr="00523EC4" w:rsidSect="005C3EED">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CF"/>
    <w:rsid w:val="00523EC4"/>
    <w:rsid w:val="00586596"/>
    <w:rsid w:val="005C3EED"/>
    <w:rsid w:val="006D4864"/>
    <w:rsid w:val="00831164"/>
    <w:rsid w:val="00A01ACF"/>
    <w:rsid w:val="00BE12AF"/>
    <w:rsid w:val="00C16C1F"/>
    <w:rsid w:val="00C21FD4"/>
    <w:rsid w:val="00C3535A"/>
    <w:rsid w:val="00C7314F"/>
    <w:rsid w:val="00EC7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0E7CE99"/>
  <w15:chartTrackingRefBased/>
  <w15:docId w15:val="{D99B259B-A207-1242-9EA6-2461FB3D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A01ACF"/>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A01ACF"/>
    <w:pPr>
      <w:spacing w:before="100" w:beforeAutospacing="1" w:after="100" w:afterAutospacing="1"/>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01ACF"/>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A01ACF"/>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A01ACF"/>
    <w:pPr>
      <w:spacing w:before="100" w:beforeAutospacing="1" w:after="100" w:afterAutospacing="1"/>
    </w:pPr>
    <w:rPr>
      <w:rFonts w:ascii="Times New Roman" w:eastAsia="Times New Roman" w:hAnsi="Times New Roman" w:cs="Times New Roman"/>
      <w:lang w:eastAsia="fi-FI"/>
    </w:rPr>
  </w:style>
  <w:style w:type="character" w:customStyle="1" w:styleId="apple-converted-space">
    <w:name w:val="apple-converted-space"/>
    <w:basedOn w:val="Kappaleenoletusfontti"/>
    <w:rsid w:val="00A01ACF"/>
  </w:style>
  <w:style w:type="character" w:styleId="Hyperlinkki">
    <w:name w:val="Hyperlink"/>
    <w:basedOn w:val="Kappaleenoletusfontti"/>
    <w:uiPriority w:val="99"/>
    <w:unhideWhenUsed/>
    <w:rsid w:val="00A01ACF"/>
    <w:rPr>
      <w:color w:val="0000FF"/>
      <w:u w:val="single"/>
    </w:rPr>
  </w:style>
  <w:style w:type="character" w:styleId="Ratkaisematonmaininta">
    <w:name w:val="Unresolved Mention"/>
    <w:basedOn w:val="Kappaleenoletusfontti"/>
    <w:uiPriority w:val="99"/>
    <w:semiHidden/>
    <w:unhideWhenUsed/>
    <w:rsid w:val="00EC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legal-content/FI/TXT/?uri=CELEX%3A32016R0679" TargetMode="External"/><Relationship Id="rId4" Type="http://schemas.openxmlformats.org/officeDocument/2006/relationships/hyperlink" Target="mailto:tanja.visa@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479</Words>
  <Characters>3884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Visa</dc:creator>
  <cp:keywords/>
  <dc:description/>
  <cp:lastModifiedBy>Jari Visa</cp:lastModifiedBy>
  <cp:revision>2</cp:revision>
  <dcterms:created xsi:type="dcterms:W3CDTF">2022-01-07T20:00:00Z</dcterms:created>
  <dcterms:modified xsi:type="dcterms:W3CDTF">2022-01-07T20:00:00Z</dcterms:modified>
</cp:coreProperties>
</file>